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кордон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13:00; 14:00; 15:00; 22:00;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нет; 18:00; 19:00; 20:00; нет; нет;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14:00; 19:00; 20:00; нет; 04:50; 05:15;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20:00; 21:00; 21:40; 05:50; 06:15;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08:15; 09:15; 10:15; 11:15; 11:45; 14:15;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15:15; 16:15; 17:15; 18:15; 18:45; 21:15;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